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C5" w:rsidRPr="009E5502" w:rsidRDefault="009E5502" w:rsidP="009E5502">
      <w:pPr>
        <w:pStyle w:val="a3"/>
        <w:numPr>
          <w:ilvl w:val="0"/>
          <w:numId w:val="2"/>
        </w:numPr>
      </w:pPr>
      <w:r>
        <w:rPr>
          <w:sz w:val="28"/>
          <w:szCs w:val="28"/>
        </w:rPr>
        <w:t xml:space="preserve">ЦА 1: </w:t>
      </w:r>
      <w:r>
        <w:rPr>
          <w:i/>
          <w:sz w:val="28"/>
          <w:szCs w:val="28"/>
        </w:rPr>
        <w:t>Люди с инвалидностью (колясочники, ДЦП, по зрению) ведущие самостоятельный, активный образ жизни.</w:t>
      </w:r>
    </w:p>
    <w:p w:rsidR="009E5502" w:rsidRPr="009E5502" w:rsidRDefault="009E5502" w:rsidP="009E5502">
      <w:pPr>
        <w:pStyle w:val="a3"/>
        <w:rPr>
          <w:sz w:val="24"/>
          <w:szCs w:val="24"/>
        </w:rPr>
      </w:pPr>
    </w:p>
    <w:p w:rsidR="009E5502" w:rsidRDefault="009E5502" w:rsidP="009E5502">
      <w:pPr>
        <w:pStyle w:val="a3"/>
        <w:rPr>
          <w:sz w:val="24"/>
          <w:szCs w:val="24"/>
        </w:rPr>
      </w:pPr>
      <w:r w:rsidRPr="009E5502">
        <w:rPr>
          <w:sz w:val="24"/>
          <w:szCs w:val="24"/>
        </w:rPr>
        <w:t>Основная цель наших клубов – объединить здоровых волонтёров и волонтёров с инвалидностью. Если вы живёте по принципу: «Мне бы кто помог!», ситуация не будет меняться в корне. Только мы сами, люди с инвалидностью, можем изменить отношение общества и государства к нам и нашим проблемам. Начинать нужно с с</w:t>
      </w:r>
      <w:r w:rsidR="00FE4441">
        <w:rPr>
          <w:sz w:val="24"/>
          <w:szCs w:val="24"/>
        </w:rPr>
        <w:t>ебя и помочь тому, кому ещё труднее</w:t>
      </w:r>
      <w:r w:rsidRPr="009E5502">
        <w:rPr>
          <w:sz w:val="24"/>
          <w:szCs w:val="24"/>
        </w:rPr>
        <w:t>, чем тебе. Многие из наших участников с инвалидностью уже включились в процесс и помогают каждый кто чем может. Это даёт моральное удовлетворение от осознания свой значимости и вовлечённости в процесс общего дела.</w:t>
      </w:r>
    </w:p>
    <w:p w:rsidR="009E5502" w:rsidRDefault="009E5502" w:rsidP="009E5502">
      <w:pPr>
        <w:pStyle w:val="a3"/>
        <w:rPr>
          <w:sz w:val="24"/>
          <w:szCs w:val="24"/>
        </w:rPr>
      </w:pPr>
    </w:p>
    <w:p w:rsidR="009E5502" w:rsidRPr="00FE4441" w:rsidRDefault="009E5502" w:rsidP="00FE4441">
      <w:pPr>
        <w:pStyle w:val="a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ЦА 2: </w:t>
      </w:r>
      <w:r w:rsidR="00FE4441">
        <w:rPr>
          <w:i/>
          <w:sz w:val="28"/>
          <w:szCs w:val="28"/>
        </w:rPr>
        <w:t>Спонсоры / доноры (крупные и мелкие предприниматели, посетители наших мероприятий, друзья и друзья друзей).</w:t>
      </w:r>
    </w:p>
    <w:p w:rsidR="00FE4441" w:rsidRDefault="00FE4441" w:rsidP="00FE4441">
      <w:pPr>
        <w:pStyle w:val="a3"/>
        <w:spacing w:after="0" w:line="276" w:lineRule="auto"/>
        <w:rPr>
          <w:sz w:val="28"/>
          <w:szCs w:val="28"/>
        </w:rPr>
      </w:pPr>
    </w:p>
    <w:p w:rsidR="00FE4441" w:rsidRDefault="00FE4441" w:rsidP="00FE4441">
      <w:pPr>
        <w:pStyle w:val="a3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Сейчас множество фондов и организаций просят о финансовой помощи и поддержке. </w:t>
      </w:r>
      <w:r w:rsidR="00594950">
        <w:rPr>
          <w:sz w:val="24"/>
          <w:szCs w:val="24"/>
        </w:rPr>
        <w:t>Мы не исключение, и у нас есть реальное наглядное объяснение тому, на что мы тратим деньги. Мы проводим разноплановые мероприятия: семинары, концерты, творческие встречи, на которые приглашаем спикеров, музыкантов. Они выступают безвозмездно, но мы не можем им предоставить</w:t>
      </w:r>
      <w:r w:rsidR="006D59FA">
        <w:rPr>
          <w:sz w:val="24"/>
          <w:szCs w:val="24"/>
        </w:rPr>
        <w:t xml:space="preserve"> даже микрофон</w:t>
      </w:r>
      <w:r w:rsidR="00594950">
        <w:rPr>
          <w:sz w:val="24"/>
          <w:szCs w:val="24"/>
        </w:rPr>
        <w:t>. У нас есть нереализованные проекты с использованием логотипа организации – печать на футболках, печать буклетов и визиток. На всё это нужны деньги, которых у нас нет. Любая помощь даёт нам возможность развиваться и делать своё дело лучше и эффективнее. Мы всегда благодарим наших спонсоров, упоминаем их на сайте и в соцсетях. Это даёт вам дополнительную рекламу</w:t>
      </w:r>
      <w:r w:rsidR="006D59FA">
        <w:rPr>
          <w:sz w:val="24"/>
          <w:szCs w:val="24"/>
        </w:rPr>
        <w:t xml:space="preserve"> и позитивный имидж компании, которая помогает людям с инвалидностью.</w:t>
      </w:r>
    </w:p>
    <w:p w:rsidR="006D59FA" w:rsidRDefault="006D59FA" w:rsidP="00FE4441">
      <w:pPr>
        <w:pStyle w:val="a3"/>
        <w:spacing w:after="0" w:line="276" w:lineRule="auto"/>
        <w:rPr>
          <w:sz w:val="24"/>
          <w:szCs w:val="24"/>
        </w:rPr>
      </w:pPr>
    </w:p>
    <w:p w:rsidR="006D59FA" w:rsidRPr="006D59FA" w:rsidRDefault="006D59FA" w:rsidP="006D59FA">
      <w:pPr>
        <w:pStyle w:val="a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6D59FA">
        <w:rPr>
          <w:sz w:val="28"/>
          <w:szCs w:val="28"/>
        </w:rPr>
        <w:t>ЦА 3</w:t>
      </w:r>
      <w:r>
        <w:rPr>
          <w:sz w:val="28"/>
          <w:szCs w:val="28"/>
        </w:rPr>
        <w:t xml:space="preserve">: </w:t>
      </w:r>
      <w:r>
        <w:rPr>
          <w:i/>
          <w:sz w:val="28"/>
          <w:szCs w:val="28"/>
        </w:rPr>
        <w:t>Популярные музыканты, артисты, медийные люди.</w:t>
      </w:r>
    </w:p>
    <w:p w:rsidR="006D59FA" w:rsidRDefault="006D59FA" w:rsidP="006D59FA">
      <w:pPr>
        <w:pStyle w:val="a3"/>
        <w:spacing w:after="0" w:line="276" w:lineRule="auto"/>
        <w:rPr>
          <w:sz w:val="28"/>
          <w:szCs w:val="28"/>
        </w:rPr>
      </w:pPr>
    </w:p>
    <w:p w:rsidR="006D59FA" w:rsidRDefault="006D59FA" w:rsidP="006D59FA">
      <w:pPr>
        <w:pStyle w:val="a3"/>
        <w:spacing w:after="0" w:line="276" w:lineRule="auto"/>
        <w:rPr>
          <w:sz w:val="24"/>
          <w:szCs w:val="24"/>
        </w:rPr>
      </w:pPr>
      <w:r w:rsidRPr="006D59FA">
        <w:rPr>
          <w:sz w:val="24"/>
          <w:szCs w:val="24"/>
        </w:rPr>
        <w:t xml:space="preserve">Наша организация выросла из сильного желания двух колясочников попасть на </w:t>
      </w:r>
      <w:r>
        <w:rPr>
          <w:sz w:val="24"/>
          <w:szCs w:val="24"/>
        </w:rPr>
        <w:t xml:space="preserve">концерт любимой группы. Они побывали на том концерте и с тех пор </w:t>
      </w:r>
      <w:r w:rsidRPr="006D59FA">
        <w:rPr>
          <w:sz w:val="24"/>
          <w:szCs w:val="24"/>
        </w:rPr>
        <w:t xml:space="preserve">началась череда </w:t>
      </w:r>
      <w:r>
        <w:rPr>
          <w:sz w:val="24"/>
          <w:szCs w:val="24"/>
        </w:rPr>
        <w:t xml:space="preserve">концертов и мероприятий, на которые был открыт доступ многим и многим людям с инвалидностью. Нас уже поддерживают такие известные музыканты как Илья Чёрт, Вадим Самойлов, Родион Газманов, Евгений Феклистов. </w:t>
      </w:r>
      <w:r w:rsidR="00AE3996">
        <w:rPr>
          <w:sz w:val="24"/>
          <w:szCs w:val="24"/>
        </w:rPr>
        <w:t>Обычно после таких встреч музыканты и артисты благодарят нас за организацию, говорят, что сами получили удовольствие и заряд от наших зрителей. Ну а зрители, люди с инвалидностью, всегда рады живому, доступному общению с любимыми артистами и просят проводить такие встречи почаще. В итоге обе стороны получают позитивные эмоции, и мы все вместе делаем одно большое нужное дело. Поэтому мы всегда рады сотрудничеству, активно пишем о тех, кто нас поддерживает, на сайте и в соцсетях. А артисты и музыканты на собственном опыте убеждаются, что помогать просто.</w:t>
      </w:r>
    </w:p>
    <w:p w:rsidR="00AE3996" w:rsidRPr="00A35653" w:rsidRDefault="00AE3996" w:rsidP="009D45FD">
      <w:pPr>
        <w:pStyle w:val="a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AE3996">
        <w:rPr>
          <w:sz w:val="28"/>
          <w:szCs w:val="28"/>
        </w:rPr>
        <w:lastRenderedPageBreak/>
        <w:t xml:space="preserve">ЦА 4: </w:t>
      </w:r>
      <w:r w:rsidRPr="00AE3996">
        <w:rPr>
          <w:i/>
          <w:sz w:val="28"/>
          <w:szCs w:val="28"/>
        </w:rPr>
        <w:t>Чиновники, депутаты, работники ЦСО и других госучреждений.</w:t>
      </w:r>
    </w:p>
    <w:p w:rsidR="00A35653" w:rsidRDefault="00A35653" w:rsidP="00A35653">
      <w:pPr>
        <w:pStyle w:val="a3"/>
        <w:spacing w:after="0" w:line="276" w:lineRule="auto"/>
        <w:rPr>
          <w:sz w:val="28"/>
          <w:szCs w:val="28"/>
        </w:rPr>
      </w:pPr>
    </w:p>
    <w:p w:rsidR="00A35653" w:rsidRDefault="00A35653" w:rsidP="00A35653">
      <w:pPr>
        <w:pStyle w:val="a3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Нас очень много – мелких и крупных НКО, которые просят о помощи и поддержке. Мы готовы взять нас себя обязанности ЦСО по проведению культурно-досуговых мероприятий для молодёжи с инвалидностью. У нас есть 5-летний опыт организации и проведения таких мероприятий, контакты многих популярных музыкантов и артистов, с которыми мы уже успешно проводили концерты.</w:t>
      </w:r>
    </w:p>
    <w:p w:rsidR="00A35653" w:rsidRPr="00A35653" w:rsidRDefault="00A35653" w:rsidP="00A35653">
      <w:pPr>
        <w:pStyle w:val="a3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У нас есть своя аудитория постоянных участников и зрителей с инвалидностью, которые активно принимают участие в наших мероприятиях. У нас нет постоянного финансировани</w:t>
      </w:r>
      <w:r w:rsidR="0006383D">
        <w:rPr>
          <w:sz w:val="24"/>
          <w:szCs w:val="24"/>
        </w:rPr>
        <w:t xml:space="preserve">я – и в этом основная проблема почему мы не может развиваться и делать наши мероприятия чаще и </w:t>
      </w:r>
      <w:bookmarkStart w:id="0" w:name="_GoBack"/>
      <w:bookmarkEnd w:id="0"/>
      <w:r w:rsidR="0006383D">
        <w:rPr>
          <w:sz w:val="24"/>
          <w:szCs w:val="24"/>
        </w:rPr>
        <w:t>масштабнее.</w:t>
      </w:r>
    </w:p>
    <w:sectPr w:rsidR="00A35653" w:rsidRPr="00A3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7C3B"/>
    <w:multiLevelType w:val="hybridMultilevel"/>
    <w:tmpl w:val="1ADA6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6F78"/>
    <w:multiLevelType w:val="hybridMultilevel"/>
    <w:tmpl w:val="0220D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9375A"/>
    <w:multiLevelType w:val="hybridMultilevel"/>
    <w:tmpl w:val="48A2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A4"/>
    <w:rsid w:val="0006383D"/>
    <w:rsid w:val="00594950"/>
    <w:rsid w:val="006D59FA"/>
    <w:rsid w:val="009D45FD"/>
    <w:rsid w:val="009E5502"/>
    <w:rsid w:val="00A35653"/>
    <w:rsid w:val="00AE3996"/>
    <w:rsid w:val="00EB0FA4"/>
    <w:rsid w:val="00F720C5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80B7"/>
  <w15:chartTrackingRefBased/>
  <w15:docId w15:val="{AB2A01A2-CB4A-4CFC-B281-4D862235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2019-02-22T11:53:00Z</dcterms:created>
  <dcterms:modified xsi:type="dcterms:W3CDTF">2019-02-22T14:23:00Z</dcterms:modified>
</cp:coreProperties>
</file>